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A8" w:rsidRPr="005D647F" w:rsidRDefault="00023CA8" w:rsidP="00023CA8">
      <w:pPr>
        <w:ind w:firstLine="708"/>
        <w:jc w:val="center"/>
        <w:rPr>
          <w:sz w:val="28"/>
        </w:rPr>
      </w:pPr>
      <w:r w:rsidRPr="005D647F">
        <w:rPr>
          <w:sz w:val="28"/>
        </w:rPr>
        <w:t>Информация о реализации регионального проекта «Специализированные классы» в 201</w:t>
      </w:r>
      <w:r w:rsidR="0084033B">
        <w:rPr>
          <w:sz w:val="28"/>
        </w:rPr>
        <w:t>7</w:t>
      </w:r>
      <w:r w:rsidRPr="005D647F">
        <w:rPr>
          <w:sz w:val="28"/>
        </w:rPr>
        <w:t>-201</w:t>
      </w:r>
      <w:r w:rsidR="00B201E9">
        <w:rPr>
          <w:sz w:val="28"/>
        </w:rPr>
        <w:t>8</w:t>
      </w:r>
      <w:r w:rsidRPr="005D647F">
        <w:rPr>
          <w:sz w:val="28"/>
        </w:rPr>
        <w:t xml:space="preserve"> учебном году</w:t>
      </w:r>
    </w:p>
    <w:p w:rsidR="00023CA8" w:rsidRPr="005D647F" w:rsidRDefault="00023CA8" w:rsidP="00023CA8">
      <w:pPr>
        <w:ind w:firstLine="708"/>
        <w:jc w:val="both"/>
        <w:rPr>
          <w:sz w:val="28"/>
          <w:szCs w:val="26"/>
        </w:rPr>
      </w:pPr>
      <w:r w:rsidRPr="005D647F">
        <w:rPr>
          <w:sz w:val="28"/>
          <w:szCs w:val="26"/>
        </w:rPr>
        <w:t>В 201</w:t>
      </w:r>
      <w:r w:rsidR="0084033B">
        <w:rPr>
          <w:sz w:val="28"/>
          <w:szCs w:val="26"/>
        </w:rPr>
        <w:t>7</w:t>
      </w:r>
      <w:r w:rsidRPr="005D647F">
        <w:rPr>
          <w:sz w:val="28"/>
          <w:szCs w:val="26"/>
        </w:rPr>
        <w:t>-201</w:t>
      </w:r>
      <w:r w:rsidR="0084033B">
        <w:rPr>
          <w:sz w:val="28"/>
          <w:szCs w:val="26"/>
        </w:rPr>
        <w:t>8</w:t>
      </w:r>
      <w:r w:rsidRPr="005D647F">
        <w:rPr>
          <w:sz w:val="28"/>
          <w:szCs w:val="26"/>
        </w:rPr>
        <w:t xml:space="preserve"> учебном году функционировало 2 специализированных класс</w:t>
      </w:r>
      <w:r w:rsidR="0084033B">
        <w:rPr>
          <w:sz w:val="28"/>
          <w:szCs w:val="26"/>
        </w:rPr>
        <w:t>:</w:t>
      </w:r>
      <w:r w:rsidRPr="005D647F">
        <w:rPr>
          <w:sz w:val="28"/>
          <w:szCs w:val="26"/>
        </w:rPr>
        <w:t xml:space="preserve"> </w:t>
      </w:r>
      <w:r w:rsidR="00B201E9">
        <w:rPr>
          <w:sz w:val="28"/>
          <w:szCs w:val="26"/>
        </w:rPr>
        <w:t>физический</w:t>
      </w:r>
      <w:r w:rsidR="0084033B">
        <w:rPr>
          <w:sz w:val="28"/>
          <w:szCs w:val="26"/>
        </w:rPr>
        <w:t xml:space="preserve"> </w:t>
      </w:r>
      <w:r w:rsidRPr="005D647F">
        <w:rPr>
          <w:sz w:val="28"/>
          <w:szCs w:val="26"/>
        </w:rPr>
        <w:t xml:space="preserve">11А класс, </w:t>
      </w:r>
      <w:bookmarkStart w:id="0" w:name="_GoBack"/>
      <w:bookmarkEnd w:id="0"/>
      <w:r w:rsidRPr="005D647F">
        <w:rPr>
          <w:sz w:val="28"/>
          <w:szCs w:val="26"/>
        </w:rPr>
        <w:t xml:space="preserve">инженерно-технологический </w:t>
      </w:r>
      <w:r w:rsidR="0084033B">
        <w:rPr>
          <w:sz w:val="28"/>
          <w:szCs w:val="26"/>
        </w:rPr>
        <w:t>8</w:t>
      </w:r>
      <w:r w:rsidRPr="005D647F">
        <w:rPr>
          <w:sz w:val="28"/>
          <w:szCs w:val="26"/>
        </w:rPr>
        <w:t xml:space="preserve">А класс. </w:t>
      </w:r>
    </w:p>
    <w:p w:rsidR="00023CA8" w:rsidRPr="005D647F" w:rsidRDefault="00023CA8" w:rsidP="00023CA8">
      <w:pPr>
        <w:ind w:firstLine="708"/>
        <w:jc w:val="both"/>
        <w:rPr>
          <w:sz w:val="28"/>
          <w:szCs w:val="26"/>
        </w:rPr>
      </w:pPr>
      <w:r w:rsidRPr="005D647F">
        <w:rPr>
          <w:sz w:val="28"/>
          <w:szCs w:val="26"/>
        </w:rPr>
        <w:t>В конце учебного года учащиеся физическ</w:t>
      </w:r>
      <w:r w:rsidR="0084033B">
        <w:rPr>
          <w:sz w:val="28"/>
          <w:szCs w:val="26"/>
        </w:rPr>
        <w:t>ого</w:t>
      </w:r>
      <w:r w:rsidRPr="005D647F">
        <w:rPr>
          <w:sz w:val="28"/>
          <w:szCs w:val="26"/>
        </w:rPr>
        <w:t xml:space="preserve"> </w:t>
      </w:r>
      <w:proofErr w:type="spellStart"/>
      <w:r w:rsidRPr="005D647F">
        <w:rPr>
          <w:sz w:val="28"/>
          <w:szCs w:val="26"/>
        </w:rPr>
        <w:t>спецкласс</w:t>
      </w:r>
      <w:r w:rsidR="0084033B">
        <w:rPr>
          <w:sz w:val="28"/>
          <w:szCs w:val="26"/>
        </w:rPr>
        <w:t>а</w:t>
      </w:r>
      <w:proofErr w:type="spellEnd"/>
      <w:r w:rsidRPr="005D647F">
        <w:rPr>
          <w:sz w:val="28"/>
          <w:szCs w:val="26"/>
        </w:rPr>
        <w:t xml:space="preserve"> выполн</w:t>
      </w:r>
      <w:r w:rsidR="0084033B">
        <w:rPr>
          <w:sz w:val="28"/>
          <w:szCs w:val="26"/>
        </w:rPr>
        <w:t>и</w:t>
      </w:r>
      <w:r w:rsidRPr="005D647F">
        <w:rPr>
          <w:sz w:val="28"/>
          <w:szCs w:val="26"/>
        </w:rPr>
        <w:t>ли контрольн</w:t>
      </w:r>
      <w:r w:rsidR="0084033B">
        <w:rPr>
          <w:sz w:val="28"/>
          <w:szCs w:val="26"/>
        </w:rPr>
        <w:t>ую</w:t>
      </w:r>
      <w:r w:rsidRPr="005D647F">
        <w:rPr>
          <w:sz w:val="28"/>
          <w:szCs w:val="26"/>
        </w:rPr>
        <w:t xml:space="preserve"> работ</w:t>
      </w:r>
      <w:r w:rsidR="0084033B">
        <w:rPr>
          <w:sz w:val="28"/>
          <w:szCs w:val="26"/>
        </w:rPr>
        <w:t>у</w:t>
      </w:r>
      <w:r w:rsidRPr="005D647F">
        <w:rPr>
          <w:sz w:val="28"/>
          <w:szCs w:val="26"/>
        </w:rPr>
        <w:t xml:space="preserve"> по текстам регионального оператора, показав хорошие результаты (качество выполнения </w:t>
      </w:r>
      <w:r w:rsidR="0084033B">
        <w:rPr>
          <w:sz w:val="28"/>
          <w:szCs w:val="26"/>
        </w:rPr>
        <w:t>76</w:t>
      </w:r>
      <w:r w:rsidRPr="005D647F">
        <w:rPr>
          <w:sz w:val="28"/>
          <w:szCs w:val="26"/>
        </w:rPr>
        <w:t>%, что совпадает с результатами прошлого учебного года). В 201</w:t>
      </w:r>
      <w:r w:rsidR="0084033B">
        <w:rPr>
          <w:sz w:val="28"/>
          <w:szCs w:val="26"/>
        </w:rPr>
        <w:t>8</w:t>
      </w:r>
      <w:r w:rsidRPr="005D647F">
        <w:rPr>
          <w:sz w:val="28"/>
          <w:szCs w:val="26"/>
        </w:rPr>
        <w:t xml:space="preserve"> году </w:t>
      </w:r>
      <w:r w:rsidR="0084033B">
        <w:rPr>
          <w:sz w:val="28"/>
          <w:szCs w:val="26"/>
        </w:rPr>
        <w:t>13</w:t>
      </w:r>
      <w:r w:rsidRPr="005D647F">
        <w:rPr>
          <w:sz w:val="28"/>
          <w:szCs w:val="26"/>
        </w:rPr>
        <w:t xml:space="preserve"> из 2</w:t>
      </w:r>
      <w:r w:rsidR="0084033B">
        <w:rPr>
          <w:sz w:val="28"/>
          <w:szCs w:val="26"/>
        </w:rPr>
        <w:t>5</w:t>
      </w:r>
      <w:r w:rsidRPr="005D647F">
        <w:rPr>
          <w:sz w:val="28"/>
          <w:szCs w:val="26"/>
        </w:rPr>
        <w:t xml:space="preserve"> (</w:t>
      </w:r>
      <w:r w:rsidR="0084033B">
        <w:rPr>
          <w:sz w:val="28"/>
          <w:szCs w:val="26"/>
        </w:rPr>
        <w:t>52</w:t>
      </w:r>
      <w:r>
        <w:rPr>
          <w:sz w:val="28"/>
          <w:szCs w:val="26"/>
        </w:rPr>
        <w:t>%</w:t>
      </w:r>
      <w:r w:rsidRPr="005D647F">
        <w:rPr>
          <w:sz w:val="28"/>
          <w:szCs w:val="26"/>
        </w:rPr>
        <w:t xml:space="preserve">) учащихся 11А класса выбрали для сдачи ЕГЭ по физике. </w:t>
      </w:r>
      <w:r w:rsidR="0084033B" w:rsidRPr="005D647F">
        <w:rPr>
          <w:sz w:val="28"/>
          <w:szCs w:val="26"/>
        </w:rPr>
        <w:t>Качественная успеваемость по всем предметам</w:t>
      </w:r>
      <w:r w:rsidR="0084033B">
        <w:rPr>
          <w:sz w:val="28"/>
          <w:szCs w:val="26"/>
        </w:rPr>
        <w:t xml:space="preserve"> в </w:t>
      </w:r>
      <w:proofErr w:type="spellStart"/>
      <w:r w:rsidR="0084033B">
        <w:rPr>
          <w:sz w:val="28"/>
          <w:szCs w:val="26"/>
        </w:rPr>
        <w:t>спецклассах</w:t>
      </w:r>
      <w:proofErr w:type="spellEnd"/>
      <w:r w:rsidR="0084033B">
        <w:rPr>
          <w:sz w:val="28"/>
          <w:szCs w:val="26"/>
        </w:rPr>
        <w:t xml:space="preserve"> составила более 50%.</w:t>
      </w:r>
    </w:p>
    <w:p w:rsidR="00023CA8" w:rsidRDefault="00023CA8" w:rsidP="00023CA8">
      <w:pPr>
        <w:ind w:firstLine="708"/>
        <w:jc w:val="both"/>
        <w:rPr>
          <w:sz w:val="28"/>
          <w:szCs w:val="26"/>
        </w:rPr>
      </w:pPr>
      <w:r w:rsidRPr="005D647F">
        <w:rPr>
          <w:sz w:val="28"/>
          <w:szCs w:val="26"/>
        </w:rPr>
        <w:t xml:space="preserve">В </w:t>
      </w:r>
      <w:r w:rsidR="0084033B">
        <w:rPr>
          <w:sz w:val="28"/>
          <w:szCs w:val="26"/>
        </w:rPr>
        <w:t>апреле</w:t>
      </w:r>
      <w:r w:rsidRPr="005D647F">
        <w:rPr>
          <w:sz w:val="28"/>
          <w:szCs w:val="26"/>
        </w:rPr>
        <w:t xml:space="preserve"> 201</w:t>
      </w:r>
      <w:r w:rsidR="0084033B">
        <w:rPr>
          <w:sz w:val="28"/>
          <w:szCs w:val="26"/>
        </w:rPr>
        <w:t>8</w:t>
      </w:r>
      <w:r w:rsidRPr="005D647F">
        <w:rPr>
          <w:sz w:val="28"/>
          <w:szCs w:val="26"/>
        </w:rPr>
        <w:t xml:space="preserve"> года учащиеся </w:t>
      </w:r>
      <w:r w:rsidR="0084033B">
        <w:rPr>
          <w:sz w:val="28"/>
          <w:szCs w:val="26"/>
        </w:rPr>
        <w:t>8</w:t>
      </w:r>
      <w:r w:rsidRPr="005D647F">
        <w:rPr>
          <w:sz w:val="28"/>
          <w:szCs w:val="26"/>
        </w:rPr>
        <w:t xml:space="preserve">А класса выполняли </w:t>
      </w:r>
      <w:r w:rsidR="0084033B">
        <w:rPr>
          <w:sz w:val="28"/>
          <w:szCs w:val="26"/>
        </w:rPr>
        <w:t xml:space="preserve">диагностический тест </w:t>
      </w:r>
      <w:r w:rsidR="003E3CAD">
        <w:rPr>
          <w:sz w:val="28"/>
          <w:szCs w:val="26"/>
        </w:rPr>
        <w:t>п</w:t>
      </w:r>
      <w:r w:rsidR="0084033B">
        <w:rPr>
          <w:sz w:val="28"/>
          <w:szCs w:val="26"/>
        </w:rPr>
        <w:t>о информационной компетентности</w:t>
      </w:r>
      <w:r w:rsidRPr="005D647F">
        <w:rPr>
          <w:sz w:val="28"/>
          <w:szCs w:val="26"/>
        </w:rPr>
        <w:t>.</w:t>
      </w:r>
      <w:r>
        <w:rPr>
          <w:sz w:val="28"/>
          <w:szCs w:val="26"/>
        </w:rPr>
        <w:t xml:space="preserve"> Учащиеся показали </w:t>
      </w:r>
      <w:r w:rsidR="0084033B">
        <w:rPr>
          <w:sz w:val="28"/>
          <w:szCs w:val="26"/>
        </w:rPr>
        <w:t>не</w:t>
      </w:r>
      <w:r>
        <w:rPr>
          <w:sz w:val="28"/>
          <w:szCs w:val="26"/>
        </w:rPr>
        <w:t xml:space="preserve">достаточный уровень сформированности </w:t>
      </w:r>
      <w:r w:rsidR="0084033B">
        <w:rPr>
          <w:sz w:val="28"/>
          <w:szCs w:val="26"/>
        </w:rPr>
        <w:t>ИКК.</w:t>
      </w:r>
    </w:p>
    <w:p w:rsidR="00023CA8" w:rsidRDefault="00023CA8" w:rsidP="00023CA8">
      <w:pPr>
        <w:ind w:firstLine="708"/>
        <w:jc w:val="both"/>
        <w:rPr>
          <w:sz w:val="28"/>
          <w:szCs w:val="26"/>
        </w:rPr>
      </w:pPr>
      <w:r w:rsidRPr="005D647F">
        <w:rPr>
          <w:sz w:val="28"/>
          <w:szCs w:val="26"/>
        </w:rPr>
        <w:t xml:space="preserve">Отличительной чертой специализированного обучения являлась реализация </w:t>
      </w:r>
      <w:proofErr w:type="gramStart"/>
      <w:r w:rsidRPr="005D647F">
        <w:rPr>
          <w:sz w:val="28"/>
          <w:szCs w:val="26"/>
        </w:rPr>
        <w:t>школы полного дня</w:t>
      </w:r>
      <w:proofErr w:type="gramEnd"/>
      <w:r w:rsidRPr="005D647F">
        <w:rPr>
          <w:sz w:val="28"/>
          <w:szCs w:val="26"/>
        </w:rPr>
        <w:t xml:space="preserve"> – по 10 часов внеурочной деятельности. Спецкурсы по математике</w:t>
      </w:r>
      <w:r w:rsidR="0084033B">
        <w:rPr>
          <w:sz w:val="28"/>
          <w:szCs w:val="26"/>
        </w:rPr>
        <w:t xml:space="preserve"> </w:t>
      </w:r>
      <w:r w:rsidRPr="005D647F">
        <w:rPr>
          <w:sz w:val="28"/>
          <w:szCs w:val="26"/>
        </w:rPr>
        <w:t>проводил преподавател</w:t>
      </w:r>
      <w:r w:rsidR="0084033B">
        <w:rPr>
          <w:sz w:val="28"/>
          <w:szCs w:val="26"/>
        </w:rPr>
        <w:t>ь</w:t>
      </w:r>
      <w:r w:rsidRPr="005D647F">
        <w:rPr>
          <w:sz w:val="28"/>
          <w:szCs w:val="26"/>
        </w:rPr>
        <w:t xml:space="preserve"> Куйбышевского филиала НГПУ, лабораторный практикум по физике проводили преподаватели физи</w:t>
      </w:r>
      <w:r>
        <w:rPr>
          <w:sz w:val="28"/>
          <w:szCs w:val="26"/>
        </w:rPr>
        <w:t>ко-технического факультета НГТУ</w:t>
      </w:r>
      <w:r w:rsidRPr="005D647F">
        <w:rPr>
          <w:sz w:val="28"/>
          <w:szCs w:val="26"/>
        </w:rPr>
        <w:t xml:space="preserve">. </w:t>
      </w:r>
    </w:p>
    <w:p w:rsidR="00023CA8" w:rsidRPr="003C7120" w:rsidRDefault="00023CA8" w:rsidP="00023CA8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инженерно-технологическом классе организована внеурочная деятельность по компетенциям </w:t>
      </w:r>
      <w:proofErr w:type="spellStart"/>
      <w:r>
        <w:rPr>
          <w:sz w:val="28"/>
          <w:szCs w:val="26"/>
          <w:lang w:val="en-US"/>
        </w:rPr>
        <w:t>JuniorSkills</w:t>
      </w:r>
      <w:proofErr w:type="spellEnd"/>
      <w:r>
        <w:rPr>
          <w:sz w:val="28"/>
          <w:szCs w:val="26"/>
        </w:rPr>
        <w:t xml:space="preserve">: </w:t>
      </w:r>
      <w:proofErr w:type="spellStart"/>
      <w:r>
        <w:rPr>
          <w:sz w:val="28"/>
          <w:szCs w:val="26"/>
        </w:rPr>
        <w:t>прототипированию</w:t>
      </w:r>
      <w:proofErr w:type="spellEnd"/>
      <w:r w:rsidR="0084033B">
        <w:rPr>
          <w:sz w:val="28"/>
          <w:szCs w:val="26"/>
        </w:rPr>
        <w:t xml:space="preserve">, </w:t>
      </w:r>
      <w:proofErr w:type="spellStart"/>
      <w:r w:rsidR="0084033B">
        <w:rPr>
          <w:sz w:val="28"/>
          <w:szCs w:val="26"/>
        </w:rPr>
        <w:t>Куборо</w:t>
      </w:r>
      <w:proofErr w:type="spellEnd"/>
      <w:r w:rsidR="0084033B">
        <w:rPr>
          <w:sz w:val="28"/>
          <w:szCs w:val="26"/>
        </w:rPr>
        <w:t xml:space="preserve">, </w:t>
      </w:r>
      <w:proofErr w:type="spellStart"/>
      <w:r w:rsidR="0084033B">
        <w:rPr>
          <w:sz w:val="28"/>
          <w:szCs w:val="26"/>
        </w:rPr>
        <w:t>технопредпринимательству</w:t>
      </w:r>
      <w:proofErr w:type="spellEnd"/>
      <w:r w:rsidR="0084033B">
        <w:rPr>
          <w:sz w:val="28"/>
          <w:szCs w:val="26"/>
        </w:rPr>
        <w:t>, ландшафтному дизайну, мультимедийной журналистике,</w:t>
      </w:r>
      <w:r>
        <w:rPr>
          <w:sz w:val="28"/>
          <w:szCs w:val="26"/>
        </w:rPr>
        <w:t xml:space="preserve"> дизайну одежды. Учащиеся школы приняли участие в региональных соревнованиях </w:t>
      </w:r>
      <w:proofErr w:type="spellStart"/>
      <w:r>
        <w:rPr>
          <w:sz w:val="28"/>
          <w:szCs w:val="26"/>
          <w:lang w:val="en-US"/>
        </w:rPr>
        <w:t>JuniorSkills</w:t>
      </w:r>
      <w:proofErr w:type="spellEnd"/>
      <w:r>
        <w:rPr>
          <w:sz w:val="28"/>
          <w:szCs w:val="26"/>
        </w:rPr>
        <w:t xml:space="preserve"> на Кубок Губернатора Новосибирской области</w:t>
      </w:r>
      <w:r w:rsidR="0084033B">
        <w:rPr>
          <w:sz w:val="28"/>
          <w:szCs w:val="26"/>
        </w:rPr>
        <w:t xml:space="preserve"> по 6 компетенциям, что на 4 больше прошлогоднего показателя</w:t>
      </w:r>
      <w:r>
        <w:rPr>
          <w:sz w:val="28"/>
          <w:szCs w:val="26"/>
        </w:rPr>
        <w:t xml:space="preserve">. Школа включена в областное движение по развитию </w:t>
      </w:r>
      <w:proofErr w:type="spellStart"/>
      <w:r>
        <w:rPr>
          <w:sz w:val="28"/>
          <w:szCs w:val="26"/>
        </w:rPr>
        <w:t>технопредпринимательства</w:t>
      </w:r>
      <w:proofErr w:type="spellEnd"/>
      <w:r>
        <w:rPr>
          <w:sz w:val="28"/>
          <w:szCs w:val="26"/>
        </w:rPr>
        <w:t xml:space="preserve"> через участие в </w:t>
      </w:r>
      <w:r w:rsidRPr="0035653B">
        <w:rPr>
          <w:sz w:val="28"/>
          <w:szCs w:val="26"/>
        </w:rPr>
        <w:t>Межрегиональн</w:t>
      </w:r>
      <w:r>
        <w:rPr>
          <w:sz w:val="28"/>
          <w:szCs w:val="26"/>
        </w:rPr>
        <w:t>ом</w:t>
      </w:r>
      <w:r w:rsidRPr="0035653B">
        <w:rPr>
          <w:sz w:val="28"/>
          <w:szCs w:val="26"/>
        </w:rPr>
        <w:t xml:space="preserve"> экономическ</w:t>
      </w:r>
      <w:r>
        <w:rPr>
          <w:sz w:val="28"/>
          <w:szCs w:val="26"/>
        </w:rPr>
        <w:t>ом</w:t>
      </w:r>
      <w:r w:rsidRPr="0035653B">
        <w:rPr>
          <w:sz w:val="28"/>
          <w:szCs w:val="26"/>
        </w:rPr>
        <w:t xml:space="preserve"> фестивал</w:t>
      </w:r>
      <w:r>
        <w:rPr>
          <w:sz w:val="28"/>
          <w:szCs w:val="26"/>
        </w:rPr>
        <w:t>е</w:t>
      </w:r>
      <w:r w:rsidRPr="0035653B">
        <w:rPr>
          <w:sz w:val="28"/>
          <w:szCs w:val="26"/>
        </w:rPr>
        <w:t xml:space="preserve"> школьников</w:t>
      </w:r>
      <w:r>
        <w:rPr>
          <w:sz w:val="28"/>
          <w:szCs w:val="26"/>
        </w:rPr>
        <w:t xml:space="preserve"> «</w:t>
      </w:r>
      <w:proofErr w:type="spellStart"/>
      <w:r>
        <w:rPr>
          <w:sz w:val="28"/>
          <w:szCs w:val="26"/>
        </w:rPr>
        <w:t>Сибириада</w:t>
      </w:r>
      <w:proofErr w:type="spellEnd"/>
      <w:r>
        <w:rPr>
          <w:sz w:val="28"/>
          <w:szCs w:val="26"/>
        </w:rPr>
        <w:t>. Шаг в мечту».</w:t>
      </w:r>
    </w:p>
    <w:p w:rsidR="00023CA8" w:rsidRPr="0079728F" w:rsidRDefault="00023CA8" w:rsidP="00023CA8">
      <w:pPr>
        <w:ind w:firstLine="708"/>
        <w:jc w:val="both"/>
        <w:rPr>
          <w:sz w:val="28"/>
          <w:szCs w:val="26"/>
        </w:rPr>
      </w:pPr>
      <w:r w:rsidRPr="005D647F">
        <w:rPr>
          <w:sz w:val="28"/>
          <w:szCs w:val="26"/>
        </w:rPr>
        <w:t xml:space="preserve">Успешность </w:t>
      </w:r>
      <w:proofErr w:type="spellStart"/>
      <w:r w:rsidRPr="005D647F">
        <w:rPr>
          <w:sz w:val="28"/>
          <w:szCs w:val="26"/>
        </w:rPr>
        <w:t>внеучебной</w:t>
      </w:r>
      <w:proofErr w:type="spellEnd"/>
      <w:r w:rsidRPr="005D647F">
        <w:rPr>
          <w:sz w:val="28"/>
          <w:szCs w:val="26"/>
        </w:rPr>
        <w:t xml:space="preserve"> деятельности подтверждена участием во внеурочных мероприятиях высокого статуса. </w:t>
      </w:r>
      <w:r>
        <w:rPr>
          <w:sz w:val="28"/>
          <w:szCs w:val="26"/>
        </w:rPr>
        <w:t>В течение учебного года учащиеся приняли участие в 1</w:t>
      </w:r>
      <w:r w:rsidR="0084033B">
        <w:rPr>
          <w:sz w:val="28"/>
          <w:szCs w:val="26"/>
        </w:rPr>
        <w:t>3</w:t>
      </w:r>
      <w:r>
        <w:rPr>
          <w:sz w:val="28"/>
          <w:szCs w:val="26"/>
        </w:rPr>
        <w:t xml:space="preserve"> образовательных событиях. </w:t>
      </w:r>
      <w:proofErr w:type="gramStart"/>
      <w:r>
        <w:rPr>
          <w:sz w:val="28"/>
          <w:szCs w:val="26"/>
        </w:rPr>
        <w:t xml:space="preserve">Из них в 6 мероприятиях международного и федерального уровней показаны следующие результаты: </w:t>
      </w:r>
      <w:r w:rsidR="0084033B">
        <w:rPr>
          <w:sz w:val="28"/>
          <w:szCs w:val="26"/>
        </w:rPr>
        <w:t>финалист</w:t>
      </w:r>
      <w:r>
        <w:rPr>
          <w:sz w:val="28"/>
          <w:szCs w:val="26"/>
        </w:rPr>
        <w:t xml:space="preserve"> Всероссийского конкурса «Ученые будущего» (</w:t>
      </w:r>
      <w:proofErr w:type="spellStart"/>
      <w:r>
        <w:rPr>
          <w:sz w:val="28"/>
          <w:szCs w:val="26"/>
        </w:rPr>
        <w:t>АлтТГУ</w:t>
      </w:r>
      <w:proofErr w:type="spellEnd"/>
      <w:r>
        <w:rPr>
          <w:sz w:val="28"/>
          <w:szCs w:val="26"/>
        </w:rPr>
        <w:t>, Барнаул), 2</w:t>
      </w:r>
      <w:r w:rsidR="0084033B">
        <w:rPr>
          <w:sz w:val="28"/>
          <w:szCs w:val="26"/>
        </w:rPr>
        <w:t>5</w:t>
      </w:r>
      <w:r>
        <w:rPr>
          <w:sz w:val="28"/>
          <w:szCs w:val="26"/>
        </w:rPr>
        <w:t xml:space="preserve"> участников Межвузовской олимпиады по физике и химии «Будущее Сибири» (НГТУ, Новосибирск), </w:t>
      </w:r>
      <w:r w:rsidR="0084033B">
        <w:rPr>
          <w:sz w:val="28"/>
          <w:szCs w:val="26"/>
        </w:rPr>
        <w:t>9</w:t>
      </w:r>
      <w:r>
        <w:rPr>
          <w:sz w:val="28"/>
          <w:szCs w:val="26"/>
        </w:rPr>
        <w:t xml:space="preserve"> призеров Сибирского открытого турнира юных физиков (НГУ, Новосибирск), 5 призеров </w:t>
      </w:r>
      <w:r w:rsidR="0084033B">
        <w:rPr>
          <w:sz w:val="28"/>
          <w:szCs w:val="26"/>
        </w:rPr>
        <w:t>9</w:t>
      </w:r>
      <w:r>
        <w:rPr>
          <w:sz w:val="28"/>
          <w:szCs w:val="26"/>
        </w:rPr>
        <w:t xml:space="preserve"> Всеро</w:t>
      </w:r>
      <w:r w:rsidR="0084033B">
        <w:rPr>
          <w:sz w:val="28"/>
          <w:szCs w:val="26"/>
        </w:rPr>
        <w:t>ссийского турнира юных физиков</w:t>
      </w:r>
      <w:r w:rsidR="0012327F">
        <w:rPr>
          <w:sz w:val="28"/>
          <w:szCs w:val="26"/>
        </w:rPr>
        <w:t xml:space="preserve"> </w:t>
      </w:r>
      <w:r w:rsidR="0012327F">
        <w:rPr>
          <w:sz w:val="28"/>
          <w:szCs w:val="26"/>
        </w:rPr>
        <w:t>(НГУ, Новосибирск)</w:t>
      </w:r>
      <w:r>
        <w:rPr>
          <w:sz w:val="28"/>
          <w:szCs w:val="26"/>
        </w:rPr>
        <w:t xml:space="preserve">, </w:t>
      </w:r>
      <w:r w:rsidR="0084033B">
        <w:rPr>
          <w:sz w:val="28"/>
          <w:szCs w:val="26"/>
        </w:rPr>
        <w:t>7</w:t>
      </w:r>
      <w:r>
        <w:rPr>
          <w:sz w:val="28"/>
          <w:szCs w:val="26"/>
        </w:rPr>
        <w:t xml:space="preserve"> участников </w:t>
      </w:r>
      <w:r w:rsidR="0012327F">
        <w:rPr>
          <w:sz w:val="28"/>
          <w:szCs w:val="26"/>
        </w:rPr>
        <w:t>4 открытого регионального турнира юных инженеров-исследователей</w:t>
      </w:r>
      <w:r>
        <w:rPr>
          <w:sz w:val="28"/>
          <w:szCs w:val="26"/>
        </w:rPr>
        <w:t xml:space="preserve"> (</w:t>
      </w:r>
      <w:r w:rsidR="0012327F">
        <w:rPr>
          <w:sz w:val="28"/>
          <w:szCs w:val="26"/>
        </w:rPr>
        <w:t>НГУ</w:t>
      </w:r>
      <w:r>
        <w:rPr>
          <w:sz w:val="28"/>
          <w:szCs w:val="26"/>
        </w:rPr>
        <w:t>, Новосибирск), 2</w:t>
      </w:r>
      <w:proofErr w:type="gramEnd"/>
      <w:r>
        <w:rPr>
          <w:sz w:val="28"/>
          <w:szCs w:val="26"/>
        </w:rPr>
        <w:t xml:space="preserve"> лауреата 5</w:t>
      </w:r>
      <w:r w:rsidR="0084033B">
        <w:rPr>
          <w:sz w:val="28"/>
          <w:szCs w:val="26"/>
        </w:rPr>
        <w:t>6</w:t>
      </w:r>
      <w:r>
        <w:rPr>
          <w:sz w:val="28"/>
          <w:szCs w:val="26"/>
        </w:rPr>
        <w:t xml:space="preserve"> Международной научной студенческой конференции (НГУ, Новосибирск). </w:t>
      </w:r>
    </w:p>
    <w:p w:rsidR="0012327F" w:rsidRDefault="00023CA8" w:rsidP="00023CA8">
      <w:pPr>
        <w:ind w:firstLine="708"/>
        <w:jc w:val="both"/>
        <w:rPr>
          <w:sz w:val="28"/>
          <w:szCs w:val="26"/>
        </w:rPr>
      </w:pPr>
      <w:proofErr w:type="gramStart"/>
      <w:r w:rsidRPr="005D647F">
        <w:rPr>
          <w:sz w:val="28"/>
          <w:szCs w:val="26"/>
        </w:rPr>
        <w:t>На протяжении всего учебного года школой проводились мероприятия по распространению опыта работы с одаренными детьми на муниципальном</w:t>
      </w:r>
      <w:r>
        <w:rPr>
          <w:sz w:val="28"/>
          <w:szCs w:val="26"/>
        </w:rPr>
        <w:t>,</w:t>
      </w:r>
      <w:r w:rsidRPr="005D647F">
        <w:rPr>
          <w:sz w:val="28"/>
          <w:szCs w:val="26"/>
        </w:rPr>
        <w:t xml:space="preserve"> региональном </w:t>
      </w:r>
      <w:r>
        <w:rPr>
          <w:sz w:val="28"/>
          <w:szCs w:val="26"/>
        </w:rPr>
        <w:t xml:space="preserve">и федеральном </w:t>
      </w:r>
      <w:r w:rsidRPr="005D647F">
        <w:rPr>
          <w:sz w:val="28"/>
          <w:szCs w:val="26"/>
        </w:rPr>
        <w:t xml:space="preserve">уровнях. </w:t>
      </w:r>
      <w:proofErr w:type="gramEnd"/>
    </w:p>
    <w:p w:rsidR="00023CA8" w:rsidRPr="007C167E" w:rsidRDefault="00023CA8" w:rsidP="00023CA8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Задача на ближайшую перспективу: материально-техническое обеспечение инженерного образования для развития компетенций </w:t>
      </w:r>
      <w:proofErr w:type="spellStart"/>
      <w:proofErr w:type="gramStart"/>
      <w:r>
        <w:rPr>
          <w:sz w:val="28"/>
          <w:szCs w:val="26"/>
          <w:lang w:val="en-US"/>
        </w:rPr>
        <w:t>JuniorSkills</w:t>
      </w:r>
      <w:proofErr w:type="spellEnd"/>
      <w:r>
        <w:rPr>
          <w:sz w:val="28"/>
          <w:szCs w:val="26"/>
        </w:rPr>
        <w:t>.</w:t>
      </w:r>
      <w:proofErr w:type="gramEnd"/>
    </w:p>
    <w:p w:rsidR="006A0AEF" w:rsidRDefault="006A0AEF"/>
    <w:sectPr w:rsidR="006A0AEF" w:rsidSect="00B201E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A8"/>
    <w:rsid w:val="00023CA8"/>
    <w:rsid w:val="0012327F"/>
    <w:rsid w:val="003E3CAD"/>
    <w:rsid w:val="006A0AEF"/>
    <w:rsid w:val="0084033B"/>
    <w:rsid w:val="00B201E9"/>
    <w:rsid w:val="00F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2018-06-01T07:55:00Z</dcterms:created>
  <dcterms:modified xsi:type="dcterms:W3CDTF">2018-06-01T08:07:00Z</dcterms:modified>
</cp:coreProperties>
</file>